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8D7DC4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DC4" w:rsidRPr="00FD0B64" w:rsidRDefault="008D7DC4" w:rsidP="008D7DC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7DC4" w:rsidRPr="004247D8" w:rsidRDefault="008D7DC4" w:rsidP="008D7DC4">
            <w:pPr>
              <w:spacing w:after="160" w:line="259" w:lineRule="auto"/>
            </w:pPr>
            <w:r w:rsidRPr="004247D8">
              <w:t xml:space="preserve">Egzamin </w:t>
            </w:r>
            <w:r>
              <w:t>zewnętrzny</w:t>
            </w:r>
            <w:r w:rsidRPr="004247D8">
              <w:t xml:space="preserve"> mający na celu weryfikację kwalifikacji zawodowych prze</w:t>
            </w:r>
            <w:r>
              <w:t>prowadzony przez właściwy organ.</w:t>
            </w:r>
          </w:p>
          <w:p w:rsidR="008D7DC4" w:rsidRPr="004247D8" w:rsidRDefault="008D7DC4" w:rsidP="008D7DC4">
            <w:r w:rsidRPr="004247D8">
              <w:t xml:space="preserve">(należy wskazać m.in. instytucję przewidzianą do przeprowadzenia egzaminu </w:t>
            </w:r>
            <w:r>
              <w:t>zewnętrznego</w:t>
            </w:r>
            <w:r w:rsidRPr="004247D8"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DC4" w:rsidRPr="00013081" w:rsidRDefault="008D7DC4" w:rsidP="008D7DC4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instytucja przewidziana do przeprowadzenia egzaminu zewnętrznego: ………………………………………….</w:t>
            </w:r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…………………………………………………………..</w:t>
            </w:r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Adres: …………………………………………………..</w:t>
            </w:r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………………………………………………………….</w:t>
            </w:r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sposób organizacji egzaminu: …………………………</w:t>
            </w:r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…………………………………………………………..</w:t>
            </w:r>
            <w:bookmarkStart w:id="0" w:name="_GoBack"/>
            <w:bookmarkEnd w:id="0"/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…………………………………………………………..</w:t>
            </w:r>
          </w:p>
          <w:p w:rsidR="008D7DC4" w:rsidRPr="008D7DC4" w:rsidRDefault="008D7DC4" w:rsidP="008D7DC4">
            <w:pPr>
              <w:spacing w:after="16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D7DC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………………………………………………………….. </w:t>
            </w:r>
          </w:p>
          <w:p w:rsidR="008D7DC4" w:rsidRPr="00013081" w:rsidRDefault="008D7DC4" w:rsidP="008D7DC4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D3" w:rsidRDefault="00E26DD3">
      <w:r>
        <w:separator/>
      </w:r>
    </w:p>
  </w:endnote>
  <w:endnote w:type="continuationSeparator" w:id="0">
    <w:p w:rsidR="00E26DD3" w:rsidRDefault="00E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ED1BD8" w:rsidRPr="00ED1BD8" w:rsidRDefault="00ED1BD8" w:rsidP="00ED1BD8">
    <w:pPr>
      <w:spacing w:after="160" w:line="259" w:lineRule="auto"/>
      <w:ind w:firstLine="708"/>
      <w:jc w:val="center"/>
      <w:rPr>
        <w:rFonts w:eastAsiaTheme="minorHAnsi"/>
        <w:b/>
        <w:sz w:val="22"/>
        <w:lang w:eastAsia="en-US"/>
      </w:rPr>
    </w:pPr>
    <w:r w:rsidRPr="00ED1BD8">
      <w:rPr>
        <w:rFonts w:eastAsiaTheme="minorHAnsi"/>
        <w:b/>
        <w:sz w:val="20"/>
        <w:lang w:eastAsia="en-US"/>
      </w:rPr>
      <w:t>„Aktywizacja osób młodych pozostających bez pracy w powiecie krasnostawskim (VI)”</w:t>
    </w:r>
    <w:r w:rsidRPr="00ED1BD8">
      <w:rPr>
        <w:rFonts w:eastAsiaTheme="minorHAnsi"/>
        <w:sz w:val="20"/>
        <w:lang w:eastAsia="en-US"/>
      </w:rPr>
      <w:t xml:space="preserve"> w ramach </w:t>
    </w:r>
    <w:r w:rsidRPr="00ED1BD8">
      <w:rPr>
        <w:rFonts w:eastAsiaTheme="minorHAnsi"/>
        <w:b/>
        <w:sz w:val="20"/>
        <w:lang w:eastAsia="en-US"/>
      </w:rPr>
      <w:t>Programu Operacyjnego Wiedza Edukacja Rozwój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Oś priorytetowa I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i/>
        <w:sz w:val="20"/>
        <w:lang w:eastAsia="en-US"/>
      </w:rPr>
      <w:t>Osoby młode na rynku pracy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Działanie 1.1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Poddziałanie 1.1.1 Wsparcie udzielane z Europejskiego Funduszu Społecznego</w:t>
    </w:r>
  </w:p>
  <w:p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D3" w:rsidRDefault="00E26DD3">
      <w:r>
        <w:separator/>
      </w:r>
    </w:p>
  </w:footnote>
  <w:footnote w:type="continuationSeparator" w:id="0">
    <w:p w:rsidR="00E26DD3" w:rsidRDefault="00E2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ED1BD8" w:rsidP="00C0695C">
          <w:pPr>
            <w:pStyle w:val="Nagwek"/>
          </w:pPr>
          <w:r w:rsidRPr="00ED1BD8">
            <w:rPr>
              <w:rFonts w:ascii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D5ED0C9" wp14:editId="797C7C6B">
                <wp:simplePos x="0" y="0"/>
                <wp:positionH relativeFrom="margin">
                  <wp:posOffset>85725</wp:posOffset>
                </wp:positionH>
                <wp:positionV relativeFrom="paragraph">
                  <wp:posOffset>0</wp:posOffset>
                </wp:positionV>
                <wp:extent cx="5760720" cy="84074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BB0B5C" w:rsidP="008802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BA" w:rsidRDefault="008E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2858CE"/>
    <w:rsid w:val="003416E5"/>
    <w:rsid w:val="0049028E"/>
    <w:rsid w:val="004E37BF"/>
    <w:rsid w:val="00550671"/>
    <w:rsid w:val="005822D9"/>
    <w:rsid w:val="005C3D4D"/>
    <w:rsid w:val="005D0478"/>
    <w:rsid w:val="00641DFD"/>
    <w:rsid w:val="006E6167"/>
    <w:rsid w:val="007D5C1F"/>
    <w:rsid w:val="00815AAE"/>
    <w:rsid w:val="00865E33"/>
    <w:rsid w:val="00867C0E"/>
    <w:rsid w:val="00880224"/>
    <w:rsid w:val="008C1F08"/>
    <w:rsid w:val="008D7DC4"/>
    <w:rsid w:val="008E35BA"/>
    <w:rsid w:val="00A24610"/>
    <w:rsid w:val="00A4251A"/>
    <w:rsid w:val="00A65E1D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D3684"/>
    <w:rsid w:val="00DE26FA"/>
    <w:rsid w:val="00E26DD3"/>
    <w:rsid w:val="00E3068A"/>
    <w:rsid w:val="00E40A26"/>
    <w:rsid w:val="00E97E36"/>
    <w:rsid w:val="00ED1BD8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46</cp:revision>
  <cp:lastPrinted>2022-02-08T12:50:00Z</cp:lastPrinted>
  <dcterms:created xsi:type="dcterms:W3CDTF">2017-01-16T11:00:00Z</dcterms:created>
  <dcterms:modified xsi:type="dcterms:W3CDTF">2022-02-11T10:39:00Z</dcterms:modified>
</cp:coreProperties>
</file>